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4F" w:rsidRDefault="00DE074F" w:rsidP="00DE074F">
      <w:pPr>
        <w:rPr>
          <w:rFonts w:ascii="Times New Roman" w:hAnsi="Times New Roman" w:cs="Times New Roman"/>
          <w:sz w:val="28"/>
          <w:szCs w:val="28"/>
        </w:rPr>
      </w:pPr>
    </w:p>
    <w:p w:rsidR="0002095F" w:rsidRDefault="00CB18BB" w:rsidP="00CB18BB">
      <w:pPr>
        <w:jc w:val="center"/>
        <w:rPr>
          <w:rFonts w:ascii="Times New Roman" w:hAnsi="Times New Roman" w:cs="Times New Roman"/>
          <w:b/>
          <w:color w:val="FF0000"/>
          <w:sz w:val="32"/>
          <w:szCs w:val="32"/>
        </w:rPr>
      </w:pPr>
      <w:r w:rsidRPr="0002095F">
        <w:rPr>
          <w:rFonts w:ascii="Times New Roman" w:hAnsi="Times New Roman" w:cs="Times New Roman"/>
          <w:b/>
          <w:color w:val="FF0000"/>
          <w:sz w:val="32"/>
          <w:szCs w:val="32"/>
        </w:rPr>
        <w:t>Tiết học làm quen vớ</w:t>
      </w:r>
      <w:r w:rsidR="0002095F">
        <w:rPr>
          <w:rFonts w:ascii="Times New Roman" w:hAnsi="Times New Roman" w:cs="Times New Roman"/>
          <w:b/>
          <w:color w:val="FF0000"/>
          <w:sz w:val="32"/>
          <w:szCs w:val="32"/>
        </w:rPr>
        <w:t>i T</w:t>
      </w:r>
      <w:r w:rsidRPr="0002095F">
        <w:rPr>
          <w:rFonts w:ascii="Times New Roman" w:hAnsi="Times New Roman" w:cs="Times New Roman"/>
          <w:b/>
          <w:color w:val="FF0000"/>
          <w:sz w:val="32"/>
          <w:szCs w:val="32"/>
        </w:rPr>
        <w:t>iế</w:t>
      </w:r>
      <w:r w:rsidR="0002095F">
        <w:rPr>
          <w:rFonts w:ascii="Times New Roman" w:hAnsi="Times New Roman" w:cs="Times New Roman"/>
          <w:b/>
          <w:color w:val="FF0000"/>
          <w:sz w:val="32"/>
          <w:szCs w:val="32"/>
        </w:rPr>
        <w:t>ng A</w:t>
      </w:r>
      <w:r w:rsidRPr="0002095F">
        <w:rPr>
          <w:rFonts w:ascii="Times New Roman" w:hAnsi="Times New Roman" w:cs="Times New Roman"/>
          <w:b/>
          <w:color w:val="FF0000"/>
          <w:sz w:val="32"/>
          <w:szCs w:val="32"/>
        </w:rPr>
        <w:t>nh của học sinh lớp 2</w:t>
      </w:r>
    </w:p>
    <w:p w:rsidR="0002095F" w:rsidRPr="0002095F" w:rsidRDefault="0002095F" w:rsidP="0002095F">
      <w:pPr>
        <w:ind w:firstLine="567"/>
        <w:rPr>
          <w:rFonts w:ascii="Times New Roman" w:hAnsi="Times New Roman" w:cs="Times New Roman"/>
          <w:b/>
          <w:i/>
          <w:sz w:val="28"/>
          <w:szCs w:val="28"/>
        </w:rPr>
      </w:pPr>
      <w:r w:rsidRPr="0002095F">
        <w:rPr>
          <w:rFonts w:ascii="Times New Roman" w:hAnsi="Times New Roman" w:cs="Times New Roman"/>
          <w:b/>
          <w:i/>
          <w:sz w:val="28"/>
          <w:szCs w:val="28"/>
        </w:rPr>
        <w:t>Tiết học Tiếng Anh là tiết học mà học sinh lớp 2 mong chờ nhất trong tuần. Các con được học với giáo viên người nước ngoài và bên cạnh đó có cả</w:t>
      </w:r>
      <w:r>
        <w:rPr>
          <w:rFonts w:ascii="Times New Roman" w:hAnsi="Times New Roman" w:cs="Times New Roman"/>
          <w:b/>
          <w:i/>
          <w:sz w:val="28"/>
          <w:szCs w:val="28"/>
        </w:rPr>
        <w:t xml:space="preserve"> cô giáo V</w:t>
      </w:r>
      <w:r w:rsidRPr="0002095F">
        <w:rPr>
          <w:rFonts w:ascii="Times New Roman" w:hAnsi="Times New Roman" w:cs="Times New Roman"/>
          <w:b/>
          <w:i/>
          <w:sz w:val="28"/>
          <w:szCs w:val="28"/>
        </w:rPr>
        <w:t xml:space="preserve">iệt </w:t>
      </w:r>
      <w:r>
        <w:rPr>
          <w:rFonts w:ascii="Times New Roman" w:hAnsi="Times New Roman" w:cs="Times New Roman"/>
          <w:b/>
          <w:i/>
          <w:sz w:val="28"/>
          <w:szCs w:val="28"/>
        </w:rPr>
        <w:t xml:space="preserve">trợ giảng </w:t>
      </w:r>
      <w:r w:rsidRPr="0002095F">
        <w:rPr>
          <w:rFonts w:ascii="Times New Roman" w:hAnsi="Times New Roman" w:cs="Times New Roman"/>
          <w:b/>
          <w:i/>
          <w:sz w:val="28"/>
          <w:szCs w:val="28"/>
        </w:rPr>
        <w:t>để giúp các con tiếp thu bài tốt hơn.</w:t>
      </w:r>
    </w:p>
    <w:p w:rsidR="0002095F" w:rsidRDefault="0002095F" w:rsidP="00CB18BB">
      <w:pPr>
        <w:jc w:val="center"/>
        <w:rPr>
          <w:rFonts w:ascii="Times New Roman" w:hAnsi="Times New Roman" w:cs="Times New Roman"/>
          <w:color w:val="FF0000"/>
          <w:sz w:val="28"/>
          <w:szCs w:val="28"/>
        </w:rPr>
      </w:pPr>
      <w:r w:rsidRPr="0002095F">
        <w:rPr>
          <w:rFonts w:ascii="Times New Roman" w:hAnsi="Times New Roman" w:cs="Times New Roman"/>
          <w:b/>
          <w:color w:val="FF0000"/>
          <w:sz w:val="32"/>
          <w:szCs w:val="32"/>
        </w:rPr>
        <w:drawing>
          <wp:inline distT="0" distB="0" distL="0" distR="0">
            <wp:extent cx="6591300" cy="4943475"/>
            <wp:effectExtent l="19050" t="0" r="0" b="0"/>
            <wp:docPr id="4" name="Picture 8" descr="C:\Users\HP\Desktop\IMG_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IMG_2545.JPG"/>
                    <pic:cNvPicPr>
                      <a:picLocks noChangeAspect="1" noChangeArrowheads="1"/>
                    </pic:cNvPicPr>
                  </pic:nvPicPr>
                  <pic:blipFill>
                    <a:blip r:embed="rId7"/>
                    <a:srcRect/>
                    <a:stretch>
                      <a:fillRect/>
                    </a:stretch>
                  </pic:blipFill>
                  <pic:spPr bwMode="auto">
                    <a:xfrm>
                      <a:off x="0" y="0"/>
                      <a:ext cx="6595095" cy="4946321"/>
                    </a:xfrm>
                    <a:prstGeom prst="rect">
                      <a:avLst/>
                    </a:prstGeom>
                    <a:noFill/>
                    <a:ln w="9525">
                      <a:noFill/>
                      <a:miter lim="800000"/>
                      <a:headEnd/>
                      <a:tailEnd/>
                    </a:ln>
                  </pic:spPr>
                </pic:pic>
              </a:graphicData>
            </a:graphic>
          </wp:inline>
        </w:drawing>
      </w:r>
    </w:p>
    <w:p w:rsidR="0002095F" w:rsidRPr="0002095F" w:rsidRDefault="0002095F" w:rsidP="00CB18BB">
      <w:pPr>
        <w:jc w:val="center"/>
        <w:rPr>
          <w:rFonts w:ascii="Times New Roman" w:hAnsi="Times New Roman" w:cs="Times New Roman"/>
          <w:i/>
          <w:sz w:val="28"/>
          <w:szCs w:val="28"/>
        </w:rPr>
      </w:pPr>
      <w:r w:rsidRPr="0002095F">
        <w:rPr>
          <w:rFonts w:ascii="Times New Roman" w:hAnsi="Times New Roman" w:cs="Times New Roman"/>
          <w:i/>
          <w:sz w:val="28"/>
          <w:szCs w:val="28"/>
        </w:rPr>
        <w:t>Ngay từ đầu tiết học, không khí học tậ</w:t>
      </w:r>
      <w:r>
        <w:rPr>
          <w:rFonts w:ascii="Times New Roman" w:hAnsi="Times New Roman" w:cs="Times New Roman"/>
          <w:i/>
          <w:sz w:val="28"/>
          <w:szCs w:val="28"/>
        </w:rPr>
        <w:t>p đ</w:t>
      </w:r>
      <w:r w:rsidRPr="0002095F">
        <w:rPr>
          <w:rFonts w:ascii="Times New Roman" w:hAnsi="Times New Roman" w:cs="Times New Roman"/>
          <w:i/>
          <w:sz w:val="28"/>
          <w:szCs w:val="28"/>
        </w:rPr>
        <w:t>ã diễn ra sôi nổi</w:t>
      </w:r>
    </w:p>
    <w:p w:rsidR="0002095F" w:rsidRDefault="0002095F" w:rsidP="00CB18BB">
      <w:pPr>
        <w:jc w:val="center"/>
        <w:rPr>
          <w:rFonts w:ascii="Times New Roman" w:hAnsi="Times New Roman" w:cs="Times New Roman"/>
          <w:color w:val="FF0000"/>
          <w:sz w:val="28"/>
          <w:szCs w:val="28"/>
        </w:rPr>
      </w:pPr>
    </w:p>
    <w:p w:rsidR="0002095F" w:rsidRDefault="0002095F" w:rsidP="00CB18BB">
      <w:pPr>
        <w:jc w:val="center"/>
        <w:rPr>
          <w:rFonts w:ascii="Times New Roman" w:hAnsi="Times New Roman" w:cs="Times New Roman"/>
          <w:color w:val="FF0000"/>
          <w:sz w:val="28"/>
          <w:szCs w:val="28"/>
        </w:rPr>
      </w:pPr>
    </w:p>
    <w:p w:rsidR="00DE074F" w:rsidRPr="0002095F" w:rsidRDefault="00CB18BB" w:rsidP="0002095F">
      <w:pPr>
        <w:jc w:val="center"/>
        <w:rPr>
          <w:rFonts w:ascii="Times New Roman" w:hAnsi="Times New Roman" w:cs="Times New Roman"/>
          <w:color w:val="FF0000"/>
          <w:sz w:val="28"/>
          <w:szCs w:val="28"/>
        </w:rPr>
      </w:pPr>
      <w:r w:rsidRPr="00CB18BB">
        <w:rPr>
          <w:rFonts w:ascii="Times New Roman" w:hAnsi="Times New Roman" w:cs="Times New Roman"/>
          <w:noProof/>
          <w:color w:val="FF0000"/>
          <w:sz w:val="28"/>
          <w:szCs w:val="28"/>
        </w:rPr>
        <w:lastRenderedPageBreak/>
        <w:drawing>
          <wp:inline distT="0" distB="0" distL="0" distR="0">
            <wp:extent cx="5306436" cy="3570803"/>
            <wp:effectExtent l="19050" t="0" r="8514" b="0"/>
            <wp:docPr id="28" name="Picture 9" descr="C:\Users\HP\Desktop\IMG_2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IMG_2547.JPG"/>
                    <pic:cNvPicPr>
                      <a:picLocks noChangeAspect="1" noChangeArrowheads="1"/>
                    </pic:cNvPicPr>
                  </pic:nvPicPr>
                  <pic:blipFill>
                    <a:blip r:embed="rId8"/>
                    <a:srcRect/>
                    <a:stretch>
                      <a:fillRect/>
                    </a:stretch>
                  </pic:blipFill>
                  <pic:spPr bwMode="auto">
                    <a:xfrm>
                      <a:off x="0" y="0"/>
                      <a:ext cx="5307009" cy="3571189"/>
                    </a:xfrm>
                    <a:prstGeom prst="rect">
                      <a:avLst/>
                    </a:prstGeom>
                    <a:noFill/>
                    <a:ln w="9525">
                      <a:noFill/>
                      <a:miter lim="800000"/>
                      <a:headEnd/>
                      <a:tailEnd/>
                    </a:ln>
                  </pic:spPr>
                </pic:pic>
              </a:graphicData>
            </a:graphic>
          </wp:inline>
        </w:drawing>
      </w:r>
    </w:p>
    <w:p w:rsidR="005800D3" w:rsidRPr="0002095F" w:rsidRDefault="005800D3" w:rsidP="005800D3">
      <w:pPr>
        <w:jc w:val="center"/>
        <w:rPr>
          <w:rFonts w:ascii="Times New Roman" w:hAnsi="Times New Roman" w:cs="Times New Roman"/>
          <w:i/>
          <w:sz w:val="28"/>
          <w:szCs w:val="28"/>
        </w:rPr>
      </w:pPr>
      <w:r w:rsidRPr="0002095F">
        <w:rPr>
          <w:rFonts w:ascii="Times New Roman" w:hAnsi="Times New Roman" w:cs="Times New Roman"/>
          <w:i/>
          <w:sz w:val="28"/>
          <w:szCs w:val="28"/>
        </w:rPr>
        <w:t>Các con tích cực, tự tin tham gia các hoạt động của tiết họ</w:t>
      </w:r>
      <w:r w:rsidR="0002095F">
        <w:rPr>
          <w:rFonts w:ascii="Times New Roman" w:hAnsi="Times New Roman" w:cs="Times New Roman"/>
          <w:i/>
          <w:sz w:val="28"/>
          <w:szCs w:val="28"/>
        </w:rPr>
        <w:t>c</w:t>
      </w:r>
    </w:p>
    <w:p w:rsidR="00DE074F" w:rsidRDefault="00CB18BB" w:rsidP="00DE074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621665</wp:posOffset>
            </wp:positionH>
            <wp:positionV relativeFrom="paragraph">
              <wp:posOffset>223520</wp:posOffset>
            </wp:positionV>
            <wp:extent cx="5848350" cy="3162300"/>
            <wp:effectExtent l="19050" t="0" r="0" b="0"/>
            <wp:wrapSquare wrapText="bothSides"/>
            <wp:docPr id="27" name="Picture 11" descr="C:\Users\HP\Desktop\IMG_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IMG_2554.JPG"/>
                    <pic:cNvPicPr>
                      <a:picLocks noChangeAspect="1" noChangeArrowheads="1"/>
                    </pic:cNvPicPr>
                  </pic:nvPicPr>
                  <pic:blipFill>
                    <a:blip r:embed="rId9"/>
                    <a:srcRect/>
                    <a:stretch>
                      <a:fillRect/>
                    </a:stretch>
                  </pic:blipFill>
                  <pic:spPr bwMode="auto">
                    <a:xfrm>
                      <a:off x="0" y="0"/>
                      <a:ext cx="5848350" cy="3162300"/>
                    </a:xfrm>
                    <a:prstGeom prst="rect">
                      <a:avLst/>
                    </a:prstGeom>
                    <a:noFill/>
                    <a:ln w="9525">
                      <a:noFill/>
                      <a:miter lim="800000"/>
                      <a:headEnd/>
                      <a:tailEnd/>
                    </a:ln>
                  </pic:spPr>
                </pic:pic>
              </a:graphicData>
            </a:graphic>
          </wp:anchor>
        </w:drawing>
      </w:r>
    </w:p>
    <w:p w:rsidR="00DE074F" w:rsidRDefault="00DE074F" w:rsidP="00DE074F">
      <w:pPr>
        <w:rPr>
          <w:rFonts w:ascii="Times New Roman" w:hAnsi="Times New Roman" w:cs="Times New Roman"/>
          <w:sz w:val="28"/>
          <w:szCs w:val="28"/>
        </w:rPr>
      </w:pPr>
    </w:p>
    <w:p w:rsidR="00DE074F" w:rsidRDefault="00DE074F" w:rsidP="003B5A2E">
      <w:pPr>
        <w:ind w:left="-630"/>
        <w:rPr>
          <w:rFonts w:ascii="Times New Roman" w:hAnsi="Times New Roman" w:cs="Times New Roman"/>
          <w:noProof/>
          <w:sz w:val="28"/>
          <w:szCs w:val="28"/>
        </w:rPr>
      </w:pPr>
    </w:p>
    <w:p w:rsidR="00DE074F" w:rsidRPr="0002095F" w:rsidRDefault="00CB18BB" w:rsidP="0002095F">
      <w:pPr>
        <w:ind w:left="-630"/>
        <w:jc w:val="center"/>
        <w:rPr>
          <w:rFonts w:ascii="Times New Roman" w:hAnsi="Times New Roman" w:cs="Times New Roman"/>
          <w:i/>
          <w:noProof/>
          <w:sz w:val="28"/>
          <w:szCs w:val="28"/>
        </w:rPr>
      </w:pPr>
      <w:r>
        <w:rPr>
          <w:rFonts w:ascii="Times New Roman" w:hAnsi="Times New Roman" w:cs="Times New Roman"/>
          <w:noProof/>
          <w:sz w:val="28"/>
          <w:szCs w:val="28"/>
        </w:rPr>
        <w:br w:type="textWrapping" w:clear="all"/>
      </w:r>
      <w:r w:rsidR="0002095F" w:rsidRPr="0002095F">
        <w:rPr>
          <w:rFonts w:ascii="Times New Roman" w:hAnsi="Times New Roman" w:cs="Times New Roman"/>
          <w:i/>
          <w:noProof/>
          <w:sz w:val="28"/>
          <w:szCs w:val="28"/>
        </w:rPr>
        <w:t>Các con được giao lưu, thực hành liên tục trong giờ học</w:t>
      </w:r>
      <w:r w:rsidR="00DE074F" w:rsidRPr="0002095F">
        <w:rPr>
          <w:rFonts w:ascii="Times New Roman" w:hAnsi="Times New Roman" w:cs="Times New Roman"/>
          <w:i/>
          <w:noProof/>
          <w:sz w:val="28"/>
          <w:szCs w:val="28"/>
        </w:rPr>
        <w:br w:type="textWrapping" w:clear="all"/>
      </w:r>
    </w:p>
    <w:p w:rsidR="00DE074F" w:rsidRDefault="00CB18BB" w:rsidP="003B5A2E">
      <w:pPr>
        <w:ind w:left="-630"/>
        <w:rPr>
          <w:rFonts w:ascii="Times New Roman" w:hAnsi="Times New Roman" w:cs="Times New Roman"/>
          <w:noProof/>
          <w:sz w:val="28"/>
          <w:szCs w:val="28"/>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621665</wp:posOffset>
            </wp:positionH>
            <wp:positionV relativeFrom="paragraph">
              <wp:posOffset>78740</wp:posOffset>
            </wp:positionV>
            <wp:extent cx="5743575" cy="3562350"/>
            <wp:effectExtent l="19050" t="0" r="9525" b="0"/>
            <wp:wrapSquare wrapText="bothSides"/>
            <wp:docPr id="23" name="Picture 10" descr="C:\Users\HP\Desktop\IMG_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IMG_2550.JPG"/>
                    <pic:cNvPicPr>
                      <a:picLocks noChangeAspect="1" noChangeArrowheads="1"/>
                    </pic:cNvPicPr>
                  </pic:nvPicPr>
                  <pic:blipFill>
                    <a:blip r:embed="rId10"/>
                    <a:srcRect/>
                    <a:stretch>
                      <a:fillRect/>
                    </a:stretch>
                  </pic:blipFill>
                  <pic:spPr bwMode="auto">
                    <a:xfrm>
                      <a:off x="0" y="0"/>
                      <a:ext cx="5743575" cy="3562350"/>
                    </a:xfrm>
                    <a:prstGeom prst="rect">
                      <a:avLst/>
                    </a:prstGeom>
                    <a:noFill/>
                    <a:ln w="9525">
                      <a:noFill/>
                      <a:miter lim="800000"/>
                      <a:headEnd/>
                      <a:tailEnd/>
                    </a:ln>
                  </pic:spPr>
                </pic:pic>
              </a:graphicData>
            </a:graphic>
          </wp:anchor>
        </w:drawing>
      </w:r>
    </w:p>
    <w:p w:rsidR="00CB18BB" w:rsidRDefault="00CB18BB" w:rsidP="003B5A2E">
      <w:pPr>
        <w:ind w:left="-630"/>
        <w:rPr>
          <w:rFonts w:ascii="Times New Roman" w:hAnsi="Times New Roman" w:cs="Times New Roman"/>
          <w:noProof/>
          <w:sz w:val="28"/>
          <w:szCs w:val="28"/>
        </w:rPr>
      </w:pPr>
    </w:p>
    <w:p w:rsidR="00CB18BB" w:rsidRDefault="00CB18BB" w:rsidP="003B5A2E">
      <w:pPr>
        <w:ind w:left="-630"/>
        <w:rPr>
          <w:rFonts w:ascii="Times New Roman" w:hAnsi="Times New Roman" w:cs="Times New Roman"/>
          <w:noProof/>
          <w:sz w:val="28"/>
          <w:szCs w:val="28"/>
        </w:rPr>
      </w:pPr>
    </w:p>
    <w:p w:rsidR="00DE074F" w:rsidRDefault="00DE074F" w:rsidP="003B5A2E">
      <w:pPr>
        <w:ind w:left="-630"/>
        <w:rPr>
          <w:rFonts w:ascii="Times New Roman" w:hAnsi="Times New Roman" w:cs="Times New Roman"/>
          <w:noProof/>
          <w:sz w:val="28"/>
          <w:szCs w:val="28"/>
        </w:rPr>
      </w:pPr>
    </w:p>
    <w:p w:rsidR="00DE074F" w:rsidRDefault="00DE074F" w:rsidP="003B5A2E">
      <w:pPr>
        <w:ind w:left="-630"/>
        <w:rPr>
          <w:rFonts w:ascii="Times New Roman" w:hAnsi="Times New Roman" w:cs="Times New Roman"/>
          <w:noProof/>
          <w:sz w:val="28"/>
          <w:szCs w:val="28"/>
        </w:rPr>
      </w:pPr>
    </w:p>
    <w:p w:rsidR="00CB18BB" w:rsidRDefault="00CB18BB" w:rsidP="003B5A2E">
      <w:pPr>
        <w:ind w:left="-630"/>
        <w:rPr>
          <w:rFonts w:ascii="Times New Roman" w:hAnsi="Times New Roman" w:cs="Times New Roman"/>
          <w:noProof/>
          <w:sz w:val="28"/>
          <w:szCs w:val="28"/>
        </w:rPr>
      </w:pPr>
    </w:p>
    <w:p w:rsidR="00CB18BB" w:rsidRDefault="00CB18BB" w:rsidP="003B5A2E">
      <w:pPr>
        <w:ind w:left="-630"/>
        <w:rPr>
          <w:rFonts w:ascii="Times New Roman" w:hAnsi="Times New Roman" w:cs="Times New Roman"/>
          <w:noProof/>
          <w:sz w:val="28"/>
          <w:szCs w:val="28"/>
        </w:rPr>
      </w:pPr>
    </w:p>
    <w:p w:rsidR="00CB18BB" w:rsidRDefault="00CB18BB" w:rsidP="003B5A2E">
      <w:pPr>
        <w:ind w:left="-630"/>
        <w:rPr>
          <w:rFonts w:ascii="Times New Roman" w:hAnsi="Times New Roman" w:cs="Times New Roman"/>
          <w:noProof/>
          <w:sz w:val="28"/>
          <w:szCs w:val="28"/>
        </w:rPr>
      </w:pPr>
    </w:p>
    <w:p w:rsidR="00CB18BB" w:rsidRDefault="00CB18BB" w:rsidP="003B5A2E">
      <w:pPr>
        <w:ind w:left="-630"/>
        <w:rPr>
          <w:rFonts w:ascii="Times New Roman" w:hAnsi="Times New Roman" w:cs="Times New Roman"/>
          <w:noProof/>
          <w:sz w:val="28"/>
          <w:szCs w:val="28"/>
        </w:rPr>
      </w:pPr>
    </w:p>
    <w:p w:rsidR="00CB18BB" w:rsidRPr="00CB18BB" w:rsidRDefault="00CB18BB" w:rsidP="00CB18BB">
      <w:pPr>
        <w:rPr>
          <w:rFonts w:ascii="Times New Roman" w:hAnsi="Times New Roman" w:cs="Times New Roman"/>
          <w:sz w:val="28"/>
          <w:szCs w:val="28"/>
        </w:rPr>
      </w:pPr>
    </w:p>
    <w:p w:rsidR="00CB18BB" w:rsidRDefault="00CB18BB" w:rsidP="00CB18BB">
      <w:pPr>
        <w:rPr>
          <w:rFonts w:ascii="Times New Roman" w:hAnsi="Times New Roman" w:cs="Times New Roman"/>
          <w:sz w:val="28"/>
          <w:szCs w:val="28"/>
        </w:rPr>
      </w:pPr>
    </w:p>
    <w:p w:rsidR="00CB18BB" w:rsidRPr="0002095F" w:rsidRDefault="00CB18BB" w:rsidP="0002095F">
      <w:pPr>
        <w:tabs>
          <w:tab w:val="left" w:pos="3030"/>
        </w:tabs>
        <w:jc w:val="both"/>
        <w:rPr>
          <w:rFonts w:ascii="Times New Roman" w:hAnsi="Times New Roman" w:cs="Times New Roman"/>
          <w:i/>
          <w:sz w:val="28"/>
          <w:szCs w:val="28"/>
        </w:rPr>
      </w:pPr>
      <w:r>
        <w:rPr>
          <w:rFonts w:ascii="Times New Roman" w:hAnsi="Times New Roman" w:cs="Times New Roman"/>
          <w:sz w:val="28"/>
          <w:szCs w:val="28"/>
        </w:rPr>
        <w:t xml:space="preserve">      </w:t>
      </w:r>
      <w:r w:rsidRPr="0002095F">
        <w:rPr>
          <w:rFonts w:ascii="Times New Roman" w:hAnsi="Times New Roman" w:cs="Times New Roman"/>
          <w:i/>
          <w:sz w:val="28"/>
          <w:szCs w:val="28"/>
        </w:rPr>
        <w:t>Học sinh được tham gia học kiến thức thông qua các trò chơi giúp các con có thể nhớ nhanh từ, hứng thú hơn trong việc tiếp thu kiến thức, tiết học sôi động không bị nhàm chán.</w:t>
      </w:r>
    </w:p>
    <w:p w:rsidR="003B5A2E" w:rsidRDefault="003B5A2E" w:rsidP="003B5A2E">
      <w:pPr>
        <w:ind w:left="-630"/>
        <w:rPr>
          <w:rFonts w:ascii="Times New Roman" w:hAnsi="Times New Roman" w:cs="Times New Roman"/>
          <w:noProof/>
          <w:sz w:val="28"/>
          <w:szCs w:val="28"/>
        </w:rPr>
      </w:pPr>
    </w:p>
    <w:p w:rsidR="003B5A2E" w:rsidRDefault="003B5A2E" w:rsidP="003B5A2E">
      <w:pPr>
        <w:ind w:left="-630"/>
        <w:rPr>
          <w:rFonts w:ascii="Times New Roman" w:hAnsi="Times New Roman" w:cs="Times New Roman"/>
          <w:noProof/>
          <w:sz w:val="28"/>
          <w:szCs w:val="28"/>
        </w:rPr>
      </w:pPr>
    </w:p>
    <w:p w:rsidR="003B5A2E" w:rsidRDefault="003B5A2E" w:rsidP="003B5A2E">
      <w:pPr>
        <w:ind w:left="-630"/>
        <w:rPr>
          <w:rFonts w:ascii="Times New Roman" w:hAnsi="Times New Roman" w:cs="Times New Roman"/>
          <w:sz w:val="28"/>
          <w:szCs w:val="28"/>
        </w:rPr>
      </w:pPr>
    </w:p>
    <w:p w:rsidR="003B5A2E" w:rsidRDefault="003B5A2E" w:rsidP="003B5A2E">
      <w:pPr>
        <w:rPr>
          <w:rFonts w:ascii="Times New Roman" w:hAnsi="Times New Roman" w:cs="Times New Roman"/>
          <w:sz w:val="28"/>
          <w:szCs w:val="28"/>
        </w:rPr>
      </w:pPr>
    </w:p>
    <w:p w:rsidR="005800D3" w:rsidRDefault="003B5A2E" w:rsidP="003B5A2E">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648450" cy="4988286"/>
            <wp:effectExtent l="19050" t="0" r="0" b="0"/>
            <wp:docPr id="17" name="Picture 17" descr="C:\Users\HP\Desktop\IMG_2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esktop\IMG_2561.JPG"/>
                    <pic:cNvPicPr>
                      <a:picLocks noChangeAspect="1" noChangeArrowheads="1"/>
                    </pic:cNvPicPr>
                  </pic:nvPicPr>
                  <pic:blipFill>
                    <a:blip r:embed="rId11"/>
                    <a:srcRect/>
                    <a:stretch>
                      <a:fillRect/>
                    </a:stretch>
                  </pic:blipFill>
                  <pic:spPr bwMode="auto">
                    <a:xfrm>
                      <a:off x="0" y="0"/>
                      <a:ext cx="6648450" cy="4988286"/>
                    </a:xfrm>
                    <a:prstGeom prst="rect">
                      <a:avLst/>
                    </a:prstGeom>
                    <a:noFill/>
                    <a:ln w="9525">
                      <a:noFill/>
                      <a:miter lim="800000"/>
                      <a:headEnd/>
                      <a:tailEnd/>
                    </a:ln>
                  </pic:spPr>
                </pic:pic>
              </a:graphicData>
            </a:graphic>
          </wp:inline>
        </w:drawing>
      </w:r>
    </w:p>
    <w:p w:rsidR="0002095F" w:rsidRDefault="005800D3" w:rsidP="005800D3">
      <w:pPr>
        <w:tabs>
          <w:tab w:val="left" w:pos="1110"/>
        </w:tabs>
        <w:rPr>
          <w:rFonts w:ascii="Times New Roman" w:hAnsi="Times New Roman" w:cs="Times New Roman"/>
          <w:sz w:val="28"/>
          <w:szCs w:val="28"/>
        </w:rPr>
      </w:pPr>
      <w:r>
        <w:rPr>
          <w:rFonts w:ascii="Times New Roman" w:hAnsi="Times New Roman" w:cs="Times New Roman"/>
          <w:sz w:val="28"/>
          <w:szCs w:val="28"/>
        </w:rPr>
        <w:tab/>
      </w:r>
      <w:r w:rsidRPr="0002095F">
        <w:rPr>
          <w:rFonts w:ascii="Times New Roman" w:hAnsi="Times New Roman" w:cs="Times New Roman"/>
          <w:i/>
          <w:sz w:val="28"/>
          <w:szCs w:val="28"/>
        </w:rPr>
        <w:t>Niềm vui không tả xiết khi tham gia trò chơi giành chiến thắng.</w:t>
      </w:r>
      <w:r>
        <w:rPr>
          <w:rFonts w:ascii="Times New Roman" w:hAnsi="Times New Roman" w:cs="Times New Roman"/>
          <w:sz w:val="28"/>
          <w:szCs w:val="28"/>
        </w:rPr>
        <w:t xml:space="preserve"> </w:t>
      </w:r>
    </w:p>
    <w:p w:rsidR="003B5A2E" w:rsidRDefault="0002095F" w:rsidP="005800D3">
      <w:pPr>
        <w:tabs>
          <w:tab w:val="left" w:pos="1110"/>
        </w:tabs>
        <w:rPr>
          <w:rFonts w:ascii="Times New Roman" w:hAnsi="Times New Roman" w:cs="Times New Roman"/>
          <w:sz w:val="28"/>
          <w:szCs w:val="28"/>
        </w:rPr>
      </w:pPr>
      <w:r>
        <w:rPr>
          <w:rFonts w:ascii="Times New Roman" w:hAnsi="Times New Roman" w:cs="Times New Roman"/>
          <w:sz w:val="28"/>
          <w:szCs w:val="28"/>
        </w:rPr>
        <w:t>Những t</w:t>
      </w:r>
      <w:r w:rsidR="005800D3">
        <w:rPr>
          <w:rFonts w:ascii="Times New Roman" w:hAnsi="Times New Roman" w:cs="Times New Roman"/>
          <w:sz w:val="28"/>
          <w:szCs w:val="28"/>
        </w:rPr>
        <w:t xml:space="preserve">iết học </w:t>
      </w:r>
      <w:r>
        <w:rPr>
          <w:rFonts w:ascii="Times New Roman" w:hAnsi="Times New Roman" w:cs="Times New Roman"/>
          <w:sz w:val="28"/>
          <w:szCs w:val="28"/>
        </w:rPr>
        <w:t xml:space="preserve">như thế này </w:t>
      </w:r>
      <w:r w:rsidR="005800D3">
        <w:rPr>
          <w:rFonts w:ascii="Times New Roman" w:hAnsi="Times New Roman" w:cs="Times New Roman"/>
          <w:sz w:val="28"/>
          <w:szCs w:val="28"/>
        </w:rPr>
        <w:t>thật bổ ích</w:t>
      </w:r>
      <w:r>
        <w:rPr>
          <w:rFonts w:ascii="Times New Roman" w:hAnsi="Times New Roman" w:cs="Times New Roman"/>
          <w:sz w:val="28"/>
          <w:szCs w:val="28"/>
        </w:rPr>
        <w:t xml:space="preserve"> và thu được hiệu quả cao</w:t>
      </w:r>
      <w:r w:rsidR="005800D3">
        <w:rPr>
          <w:rFonts w:ascii="Times New Roman" w:hAnsi="Times New Roman" w:cs="Times New Roman"/>
          <w:sz w:val="28"/>
          <w:szCs w:val="28"/>
        </w:rPr>
        <w:t>!</w:t>
      </w:r>
    </w:p>
    <w:p w:rsidR="0002095F" w:rsidRPr="0002095F" w:rsidRDefault="0002095F" w:rsidP="0002095F">
      <w:pPr>
        <w:tabs>
          <w:tab w:val="left" w:pos="1110"/>
        </w:tabs>
        <w:jc w:val="right"/>
        <w:rPr>
          <w:rFonts w:ascii="Times New Roman" w:hAnsi="Times New Roman" w:cs="Times New Roman"/>
          <w:b/>
          <w:i/>
          <w:sz w:val="28"/>
          <w:szCs w:val="28"/>
        </w:rPr>
      </w:pPr>
      <w:r w:rsidRPr="0002095F">
        <w:rPr>
          <w:rFonts w:ascii="Times New Roman" w:hAnsi="Times New Roman" w:cs="Times New Roman"/>
          <w:b/>
          <w:i/>
          <w:sz w:val="28"/>
          <w:szCs w:val="28"/>
        </w:rPr>
        <w:t>Đưa tin: Giáo viên khối 2</w:t>
      </w:r>
    </w:p>
    <w:sectPr w:rsidR="0002095F" w:rsidRPr="0002095F" w:rsidSect="00CB18BB">
      <w:pgSz w:w="12240" w:h="15840"/>
      <w:pgMar w:top="397" w:right="567" w:bottom="3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2A" w:rsidRDefault="00461D2A" w:rsidP="00CB18BB">
      <w:pPr>
        <w:spacing w:after="0" w:line="240" w:lineRule="auto"/>
      </w:pPr>
      <w:r>
        <w:separator/>
      </w:r>
    </w:p>
  </w:endnote>
  <w:endnote w:type="continuationSeparator" w:id="1">
    <w:p w:rsidR="00461D2A" w:rsidRDefault="00461D2A" w:rsidP="00CB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2A" w:rsidRDefault="00461D2A" w:rsidP="00CB18BB">
      <w:pPr>
        <w:spacing w:after="0" w:line="240" w:lineRule="auto"/>
      </w:pPr>
      <w:r>
        <w:separator/>
      </w:r>
    </w:p>
  </w:footnote>
  <w:footnote w:type="continuationSeparator" w:id="1">
    <w:p w:rsidR="00461D2A" w:rsidRDefault="00461D2A" w:rsidP="00CB18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5A2E"/>
    <w:rsid w:val="0002095F"/>
    <w:rsid w:val="00024E93"/>
    <w:rsid w:val="002F3851"/>
    <w:rsid w:val="003B5A2E"/>
    <w:rsid w:val="00461D2A"/>
    <w:rsid w:val="004F456F"/>
    <w:rsid w:val="00514C46"/>
    <w:rsid w:val="005800D3"/>
    <w:rsid w:val="006D421A"/>
    <w:rsid w:val="006F3C72"/>
    <w:rsid w:val="007A3F93"/>
    <w:rsid w:val="007F733D"/>
    <w:rsid w:val="009B3B1A"/>
    <w:rsid w:val="00A906A8"/>
    <w:rsid w:val="00C362F0"/>
    <w:rsid w:val="00CB18BB"/>
    <w:rsid w:val="00D50763"/>
    <w:rsid w:val="00DE074F"/>
    <w:rsid w:val="00E81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2E"/>
    <w:rPr>
      <w:rFonts w:ascii="Tahoma" w:hAnsi="Tahoma" w:cs="Tahoma"/>
      <w:sz w:val="16"/>
      <w:szCs w:val="16"/>
    </w:rPr>
  </w:style>
  <w:style w:type="paragraph" w:styleId="Header">
    <w:name w:val="header"/>
    <w:basedOn w:val="Normal"/>
    <w:link w:val="HeaderChar"/>
    <w:uiPriority w:val="99"/>
    <w:semiHidden/>
    <w:unhideWhenUsed/>
    <w:rsid w:val="00CB18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8BB"/>
  </w:style>
  <w:style w:type="paragraph" w:styleId="Footer">
    <w:name w:val="footer"/>
    <w:basedOn w:val="Normal"/>
    <w:link w:val="FooterChar"/>
    <w:uiPriority w:val="99"/>
    <w:semiHidden/>
    <w:unhideWhenUsed/>
    <w:rsid w:val="00CB18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8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BB4C-B98E-476C-ACC3-B0CB3837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 Hoa</cp:lastModifiedBy>
  <cp:revision>8</cp:revision>
  <dcterms:created xsi:type="dcterms:W3CDTF">2019-09-25T08:36:00Z</dcterms:created>
  <dcterms:modified xsi:type="dcterms:W3CDTF">2019-10-16T10:23:00Z</dcterms:modified>
</cp:coreProperties>
</file>